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9F71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671784D8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3F10155E" wp14:editId="671088AB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5047A9" w14:textId="77777777" w:rsidR="008C3419" w:rsidRPr="008C3419" w:rsidRDefault="008C3419" w:rsidP="008C3419"/>
    <w:p w14:paraId="7ED9D52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05D3A3FF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41D48" w14:paraId="05D6DE06" w14:textId="77777777" w:rsidTr="00D54FB7">
        <w:tc>
          <w:tcPr>
            <w:tcW w:w="4536" w:type="dxa"/>
            <w:shd w:val="clear" w:color="auto" w:fill="auto"/>
          </w:tcPr>
          <w:p w14:paraId="23472B4E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C55159E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72B36C6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FE124D0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B4E4C6D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F10395D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C756C91" w14:textId="1F2EC1E2" w:rsidR="00D54FB7" w:rsidRDefault="00941D48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31</w:t>
      </w:r>
      <w:r w:rsidR="00271097" w:rsidRPr="00941D48">
        <w:rPr>
          <w:rFonts w:ascii="Arial" w:hAnsi="Arial" w:cs="Arial"/>
          <w:sz w:val="24"/>
          <w:szCs w:val="24"/>
          <w:lang w:val="el-GR"/>
        </w:rPr>
        <w:t xml:space="preserve"> </w:t>
      </w:r>
      <w:r w:rsidR="00271097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4FD2D0F7" w14:textId="77777777" w:rsidR="001E19BA" w:rsidRPr="00674A26" w:rsidRDefault="001E19B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768D9" w14:textId="77777777" w:rsidR="00D54FB7" w:rsidRPr="00674A26" w:rsidRDefault="00D54FB7" w:rsidP="00B95E4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407A91CA" w14:textId="2BCDD8BF" w:rsidR="00C5375B" w:rsidRPr="00C812F3" w:rsidRDefault="00B95E44" w:rsidP="00C812F3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color w:val="001529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 xml:space="preserve">Δελτίο Τύπου </w:t>
      </w:r>
      <w:r w:rsidR="00941D48">
        <w:rPr>
          <w:rFonts w:ascii="Arial" w:hAnsi="Arial" w:cs="Arial"/>
          <w:sz w:val="24"/>
          <w:szCs w:val="24"/>
          <w:u w:val="single"/>
          <w:lang w:val="el-GR"/>
        </w:rPr>
        <w:t>1</w:t>
      </w:r>
      <w:r>
        <w:rPr>
          <w:rFonts w:ascii="Arial" w:hAnsi="Arial" w:cs="Arial"/>
          <w:sz w:val="24"/>
          <w:szCs w:val="24"/>
          <w:u w:val="single"/>
          <w:lang w:val="el-GR"/>
        </w:rPr>
        <w:t xml:space="preserve"> – </w:t>
      </w:r>
      <w:proofErr w:type="spellStart"/>
      <w:r w:rsidR="003376F3" w:rsidRPr="00941D48">
        <w:rPr>
          <w:rFonts w:ascii="Arial" w:hAnsi="Arial" w:cs="Arial"/>
          <w:color w:val="001529"/>
          <w:sz w:val="24"/>
          <w:szCs w:val="24"/>
          <w:u w:val="single"/>
          <w:lang w:val="el-GR"/>
        </w:rPr>
        <w:t>Τροχονομικοί</w:t>
      </w:r>
      <w:proofErr w:type="spellEnd"/>
      <w:r w:rsidR="003376F3" w:rsidRPr="00941D48">
        <w:rPr>
          <w:rFonts w:ascii="Arial" w:hAnsi="Arial" w:cs="Arial"/>
          <w:color w:val="001529"/>
          <w:sz w:val="24"/>
          <w:szCs w:val="24"/>
          <w:u w:val="single"/>
          <w:lang w:val="el-GR"/>
        </w:rPr>
        <w:t xml:space="preserve"> έλεγχοι για αντιμετώπιση της οδήγησης υπό την επήρεια ναρκωτικών</w:t>
      </w:r>
    </w:p>
    <w:p w14:paraId="779AB2AD" w14:textId="2FD93258" w:rsidR="003C316A" w:rsidRDefault="00D739D9" w:rsidP="00C5375B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C316A" w:rsidRPr="00C812F3">
        <w:rPr>
          <w:rFonts w:ascii="Arial" w:hAnsi="Arial" w:cs="Arial"/>
          <w:color w:val="000000"/>
        </w:rPr>
        <w:t xml:space="preserve">Συνολικά </w:t>
      </w:r>
      <w:r w:rsidR="006B19DA" w:rsidRPr="00C812F3">
        <w:rPr>
          <w:rFonts w:ascii="Arial" w:hAnsi="Arial" w:cs="Arial"/>
          <w:color w:val="000000"/>
        </w:rPr>
        <w:t xml:space="preserve">εννέα </w:t>
      </w:r>
      <w:r w:rsidR="003C316A" w:rsidRPr="00C812F3">
        <w:rPr>
          <w:rFonts w:ascii="Arial" w:hAnsi="Arial" w:cs="Arial"/>
          <w:color w:val="000000"/>
        </w:rPr>
        <w:t xml:space="preserve">υπό διερεύνηση υποθέσεις οδήγησης υπό την επήρεια ναρκωτικών, προέκυψαν μετά από ελέγχους που έγιναν από την Αστυνομία, </w:t>
      </w:r>
      <w:r w:rsidR="00CC4EF7" w:rsidRPr="00C812F3">
        <w:rPr>
          <w:rFonts w:ascii="Arial" w:hAnsi="Arial" w:cs="Arial"/>
          <w:color w:val="000000"/>
        </w:rPr>
        <w:t xml:space="preserve">τις </w:t>
      </w:r>
      <w:r w:rsidR="003470C5" w:rsidRPr="00C812F3">
        <w:rPr>
          <w:rFonts w:ascii="Arial" w:hAnsi="Arial" w:cs="Arial"/>
          <w:color w:val="000000"/>
        </w:rPr>
        <w:t xml:space="preserve"> </w:t>
      </w:r>
      <w:r w:rsidR="003C316A" w:rsidRPr="00C812F3">
        <w:rPr>
          <w:rFonts w:ascii="Arial" w:hAnsi="Arial" w:cs="Arial"/>
          <w:color w:val="000000"/>
        </w:rPr>
        <w:t>τελευταί</w:t>
      </w:r>
      <w:r w:rsidR="00CC4EF7" w:rsidRPr="00C812F3">
        <w:rPr>
          <w:rFonts w:ascii="Arial" w:hAnsi="Arial" w:cs="Arial"/>
          <w:color w:val="000000"/>
        </w:rPr>
        <w:t xml:space="preserve">ες δεκατρείς ημέρες. </w:t>
      </w:r>
      <w:r w:rsidR="003C316A" w:rsidRPr="00C812F3">
        <w:rPr>
          <w:rFonts w:ascii="Arial" w:hAnsi="Arial" w:cs="Arial"/>
          <w:color w:val="000000"/>
        </w:rPr>
        <w:t xml:space="preserve">Κατά τη διάρκεια </w:t>
      </w:r>
      <w:proofErr w:type="spellStart"/>
      <w:r w:rsidR="003C316A" w:rsidRPr="00C812F3">
        <w:rPr>
          <w:rFonts w:ascii="Arial" w:hAnsi="Arial" w:cs="Arial"/>
          <w:color w:val="000000"/>
        </w:rPr>
        <w:t>τροχονομικών</w:t>
      </w:r>
      <w:proofErr w:type="spellEnd"/>
      <w:r w:rsidR="003C316A" w:rsidRPr="00C812F3">
        <w:rPr>
          <w:rFonts w:ascii="Arial" w:hAnsi="Arial" w:cs="Arial"/>
          <w:color w:val="000000"/>
        </w:rPr>
        <w:t xml:space="preserve"> ελέγχων στο διάστημα από </w:t>
      </w:r>
      <w:r w:rsidR="00571816" w:rsidRPr="00C812F3">
        <w:rPr>
          <w:rFonts w:ascii="Arial" w:hAnsi="Arial" w:cs="Arial"/>
          <w:color w:val="000000"/>
        </w:rPr>
        <w:t>1</w:t>
      </w:r>
      <w:r w:rsidR="00CC4EF7" w:rsidRPr="00C812F3">
        <w:rPr>
          <w:rFonts w:ascii="Arial" w:hAnsi="Arial" w:cs="Arial"/>
          <w:color w:val="000000"/>
        </w:rPr>
        <w:t>9</w:t>
      </w:r>
      <w:r w:rsidR="003470C5" w:rsidRPr="00C812F3">
        <w:rPr>
          <w:rFonts w:ascii="Arial" w:hAnsi="Arial" w:cs="Arial"/>
          <w:color w:val="000000"/>
        </w:rPr>
        <w:t xml:space="preserve"> </w:t>
      </w:r>
      <w:r w:rsidR="00571816" w:rsidRPr="00C812F3">
        <w:rPr>
          <w:rFonts w:ascii="Arial" w:hAnsi="Arial" w:cs="Arial"/>
          <w:color w:val="000000"/>
        </w:rPr>
        <w:t>Μαρτίου</w:t>
      </w:r>
      <w:r w:rsidR="003C316A" w:rsidRPr="00C812F3">
        <w:rPr>
          <w:rFonts w:ascii="Arial" w:hAnsi="Arial" w:cs="Arial"/>
          <w:color w:val="000000"/>
        </w:rPr>
        <w:t xml:space="preserve">, μέχρι σήμερα, </w:t>
      </w:r>
      <w:r w:rsidR="006B19DA" w:rsidRPr="00C812F3">
        <w:rPr>
          <w:rFonts w:ascii="Arial" w:hAnsi="Arial" w:cs="Arial"/>
          <w:color w:val="000000"/>
        </w:rPr>
        <w:t xml:space="preserve">εννέα </w:t>
      </w:r>
      <w:r w:rsidR="003C316A" w:rsidRPr="00C812F3">
        <w:rPr>
          <w:rFonts w:ascii="Arial" w:hAnsi="Arial" w:cs="Arial"/>
          <w:color w:val="000000"/>
        </w:rPr>
        <w:t xml:space="preserve">οδηγοί οχημάτων, ηλικίας από </w:t>
      </w:r>
      <w:r w:rsidR="003470C5" w:rsidRPr="00C812F3">
        <w:rPr>
          <w:rFonts w:ascii="Arial" w:hAnsi="Arial" w:cs="Arial"/>
          <w:color w:val="000000"/>
        </w:rPr>
        <w:t>2</w:t>
      </w:r>
      <w:r w:rsidR="00571816" w:rsidRPr="00C812F3">
        <w:rPr>
          <w:rFonts w:ascii="Arial" w:hAnsi="Arial" w:cs="Arial"/>
          <w:color w:val="000000"/>
        </w:rPr>
        <w:t>4</w:t>
      </w:r>
      <w:r w:rsidR="003C316A" w:rsidRPr="00C812F3">
        <w:rPr>
          <w:rFonts w:ascii="Arial" w:hAnsi="Arial" w:cs="Arial"/>
          <w:color w:val="000000"/>
        </w:rPr>
        <w:t xml:space="preserve"> μέχρι και 4</w:t>
      </w:r>
      <w:r w:rsidR="00CC4EF7" w:rsidRPr="00C812F3">
        <w:rPr>
          <w:rFonts w:ascii="Arial" w:hAnsi="Arial" w:cs="Arial"/>
          <w:color w:val="000000"/>
        </w:rPr>
        <w:t>6</w:t>
      </w:r>
      <w:r w:rsidR="003C316A" w:rsidRPr="00C812F3">
        <w:rPr>
          <w:rFonts w:ascii="Arial" w:hAnsi="Arial" w:cs="Arial"/>
          <w:color w:val="000000"/>
        </w:rPr>
        <w:t xml:space="preserve"> ετών, εντοπίστηκαν θετικοί σε προκαταρ</w:t>
      </w:r>
      <w:r w:rsidR="00571816" w:rsidRPr="00C812F3">
        <w:rPr>
          <w:rFonts w:ascii="Arial" w:hAnsi="Arial" w:cs="Arial"/>
          <w:color w:val="000000"/>
        </w:rPr>
        <w:t>κ</w:t>
      </w:r>
      <w:r w:rsidR="003C316A" w:rsidRPr="00C812F3">
        <w:rPr>
          <w:rFonts w:ascii="Arial" w:hAnsi="Arial" w:cs="Arial"/>
          <w:color w:val="000000"/>
        </w:rPr>
        <w:t>τικό</w:t>
      </w:r>
      <w:r w:rsidR="00013EC8">
        <w:rPr>
          <w:rFonts w:ascii="Arial" w:hAnsi="Arial" w:cs="Arial"/>
          <w:color w:val="000000"/>
        </w:rPr>
        <w:t xml:space="preserve"> έλεγχο </w:t>
      </w:r>
      <w:proofErr w:type="spellStart"/>
      <w:r w:rsidR="00CC4EF7" w:rsidRPr="00C812F3">
        <w:rPr>
          <w:rFonts w:ascii="Arial" w:hAnsi="Arial" w:cs="Arial"/>
          <w:color w:val="000000"/>
        </w:rPr>
        <w:t>νά</w:t>
      </w:r>
      <w:r w:rsidR="00B02BC1">
        <w:rPr>
          <w:rFonts w:ascii="Arial" w:hAnsi="Arial" w:cs="Arial"/>
          <w:color w:val="000000"/>
        </w:rPr>
        <w:t>ρκο</w:t>
      </w:r>
      <w:r w:rsidR="00571816" w:rsidRPr="00C812F3">
        <w:rPr>
          <w:rFonts w:ascii="Arial" w:hAnsi="Arial" w:cs="Arial"/>
          <w:color w:val="000000"/>
        </w:rPr>
        <w:t>τεστ</w:t>
      </w:r>
      <w:proofErr w:type="spellEnd"/>
      <w:r w:rsidR="00571816" w:rsidRPr="00C812F3">
        <w:rPr>
          <w:rFonts w:ascii="Arial" w:hAnsi="Arial" w:cs="Arial"/>
          <w:color w:val="000000"/>
        </w:rPr>
        <w:t>.</w:t>
      </w:r>
    </w:p>
    <w:p w14:paraId="563836BC" w14:textId="20BF6068" w:rsidR="00CF69D5" w:rsidRPr="00C812F3" w:rsidRDefault="00CF69D5" w:rsidP="00C5375B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Ένας από τους οδηγούς, ηλικίας 35 ετών στη Λεμεσό, εντοπίστηκε να οδηγεί χωρίς πιστοποιητικό ασφάλειας, χωρίς άδεια και κυκλοφορίας και χωρίς πινακίδα εγγραφής στο πίσω μέρος του οχήματος. </w:t>
      </w:r>
      <w:r w:rsidR="00B02BC1">
        <w:rPr>
          <w:rFonts w:ascii="Arial" w:hAnsi="Arial" w:cs="Arial"/>
          <w:color w:val="000000"/>
        </w:rPr>
        <w:t>Σε άλλη περίπτωση, 42χρονος στη Λάρνακα εντοπίστηκε να οδηγεί με ταχύτητα 76 χιλιόμετρα ανά ώρα αντί 50</w:t>
      </w:r>
      <w:r w:rsidR="00760B99">
        <w:rPr>
          <w:rFonts w:ascii="Arial" w:hAnsi="Arial" w:cs="Arial"/>
          <w:color w:val="000000"/>
        </w:rPr>
        <w:t xml:space="preserve">, ενώ σε </w:t>
      </w:r>
      <w:r w:rsidR="00B02BC1">
        <w:rPr>
          <w:rFonts w:ascii="Arial" w:hAnsi="Arial" w:cs="Arial"/>
          <w:color w:val="000000"/>
        </w:rPr>
        <w:t xml:space="preserve">όχημα 37χρονου στη Λεμεσό, εντοπίστηκαν </w:t>
      </w:r>
      <w:proofErr w:type="spellStart"/>
      <w:r w:rsidR="00B02BC1">
        <w:rPr>
          <w:rFonts w:ascii="Arial" w:hAnsi="Arial" w:cs="Arial"/>
          <w:color w:val="000000"/>
        </w:rPr>
        <w:t>διαρρηκτικά</w:t>
      </w:r>
      <w:proofErr w:type="spellEnd"/>
      <w:r w:rsidR="00B02BC1">
        <w:rPr>
          <w:rFonts w:ascii="Arial" w:hAnsi="Arial" w:cs="Arial"/>
          <w:color w:val="000000"/>
        </w:rPr>
        <w:t xml:space="preserve"> εργαλεία.  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14:paraId="4B9C3303" w14:textId="77777777" w:rsidR="003C316A" w:rsidRPr="00E24FE7" w:rsidRDefault="003C316A" w:rsidP="00C5375B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E24FE7">
        <w:rPr>
          <w:rFonts w:ascii="Arial" w:hAnsi="Arial" w:cs="Arial"/>
          <w:color w:val="000000"/>
        </w:rPr>
        <w:t>Ουσίες όπως τα ναρκωτικά και η αλκοόλη, αποδεδειγμένα συμβάλλουν στη μείωση της νοητικής και ψυχολογικής προσπάθειας που καταβάλλεται κατά την οδήγηση και στη μείωση της απόδοσης και των ικανοτήτων του οδηγού, με αποτέλεσμα να αυξάνεται ο κίνδυνος πρόκλησης τροχαίας σύγκρουσης.</w:t>
      </w:r>
    </w:p>
    <w:p w14:paraId="1300F12C" w14:textId="33B9358B" w:rsidR="00C812F3" w:rsidRDefault="003C316A" w:rsidP="00B02BC1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</w:rPr>
      </w:pPr>
      <w:r w:rsidRPr="00E24FE7">
        <w:rPr>
          <w:rFonts w:ascii="Arial" w:hAnsi="Arial" w:cs="Arial"/>
          <w:color w:val="000000"/>
        </w:rPr>
        <w:t>Η Αστυνομία Κύπρου δίνει ιδιαίτερη έμφαση στο φαινόμενο αυτό και με καθημερινούς ελέγχους και εκστρατείες, αλλά και διαρκή ενημέρωση του κοινού, επικεντρώνει τις προσπάθειες της για αντιμετώπιση</w:t>
      </w:r>
      <w:r w:rsidR="003376F3" w:rsidRPr="00E24FE7">
        <w:rPr>
          <w:rFonts w:ascii="Arial" w:hAnsi="Arial" w:cs="Arial"/>
          <w:color w:val="000000"/>
        </w:rPr>
        <w:t xml:space="preserve"> του</w:t>
      </w:r>
      <w:r w:rsidRPr="00E24FE7">
        <w:rPr>
          <w:rFonts w:ascii="Arial" w:hAnsi="Arial" w:cs="Arial"/>
          <w:color w:val="000000"/>
        </w:rPr>
        <w:t xml:space="preserve"> προβλήματος, με στόχο την αποτροπή των σοβαρών και θανατηφόρων τροχαίων συγκρούσεων.</w:t>
      </w:r>
    </w:p>
    <w:p w14:paraId="3D3A3E07" w14:textId="77777777" w:rsidR="00C812F3" w:rsidRDefault="00C812F3" w:rsidP="00B95E44">
      <w:pPr>
        <w:tabs>
          <w:tab w:val="left" w:pos="6285"/>
          <w:tab w:val="right" w:pos="9360"/>
        </w:tabs>
        <w:spacing w:before="100" w:beforeAutospacing="1" w:after="100" w:afterAutospacing="1" w:line="276" w:lineRule="auto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11CEA156" w14:textId="5A4DE10F" w:rsidR="00A7707C" w:rsidRDefault="00D54FB7" w:rsidP="00B02BC1">
      <w:pPr>
        <w:tabs>
          <w:tab w:val="left" w:pos="6285"/>
          <w:tab w:val="right" w:pos="9360"/>
        </w:tabs>
        <w:spacing w:before="100" w:beforeAutospacing="1" w:after="100" w:afterAutospacing="1" w:line="276" w:lineRule="auto"/>
        <w:jc w:val="right"/>
        <w:rPr>
          <w:rFonts w:ascii="Arial" w:eastAsia="Calibri" w:hAnsi="Arial" w:cs="Arial"/>
          <w:b/>
          <w:sz w:val="24"/>
          <w:szCs w:val="24"/>
          <w:lang w:val="el-GR"/>
        </w:rPr>
      </w:pP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A7707C" w:rsidSect="00262A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0DE2B" w14:textId="77777777" w:rsidR="00515AEA" w:rsidRDefault="00515AEA" w:rsidP="00404DCD">
      <w:pPr>
        <w:spacing w:after="0" w:line="240" w:lineRule="auto"/>
      </w:pPr>
      <w:r>
        <w:separator/>
      </w:r>
    </w:p>
  </w:endnote>
  <w:endnote w:type="continuationSeparator" w:id="0">
    <w:p w14:paraId="4E576EF6" w14:textId="77777777" w:rsidR="00515AEA" w:rsidRDefault="00515AE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AD18" w14:textId="77777777" w:rsidR="004E171B" w:rsidRDefault="004E1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B1245B5" w14:textId="77777777" w:rsidTr="006B0912">
      <w:tc>
        <w:tcPr>
          <w:tcW w:w="12576" w:type="dxa"/>
          <w:gridSpan w:val="2"/>
        </w:tcPr>
        <w:p w14:paraId="24BBFE2A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1CF3A6C" wp14:editId="560103D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41D48" w14:paraId="3F90FFFB" w14:textId="77777777" w:rsidTr="006B0912">
      <w:tc>
        <w:tcPr>
          <w:tcW w:w="2269" w:type="dxa"/>
        </w:tcPr>
        <w:p w14:paraId="6709104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FD61A9" wp14:editId="36989BB0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1C2B10F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17997C31" wp14:editId="763E21B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50F85E9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4E171B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8B90CD6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49E557A6" w14:textId="77777777" w:rsidTr="009C4A73">
      <w:tc>
        <w:tcPr>
          <w:tcW w:w="12576" w:type="dxa"/>
          <w:gridSpan w:val="2"/>
        </w:tcPr>
        <w:p w14:paraId="3F9B7507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9F5E7D" wp14:editId="24F8BD80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41D48" w14:paraId="1E885817" w14:textId="77777777" w:rsidTr="009C4A73">
      <w:tc>
        <w:tcPr>
          <w:tcW w:w="2269" w:type="dxa"/>
        </w:tcPr>
        <w:p w14:paraId="7E60476E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58A940A" wp14:editId="605E3AD8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EA135C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A044A03" wp14:editId="31980AE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9990603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FA82A44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C8E90" w14:textId="77777777" w:rsidR="00515AEA" w:rsidRDefault="00515AEA" w:rsidP="00404DCD">
      <w:pPr>
        <w:spacing w:after="0" w:line="240" w:lineRule="auto"/>
      </w:pPr>
      <w:r>
        <w:separator/>
      </w:r>
    </w:p>
  </w:footnote>
  <w:footnote w:type="continuationSeparator" w:id="0">
    <w:p w14:paraId="382122F5" w14:textId="77777777" w:rsidR="00515AEA" w:rsidRDefault="00515AE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BD59" w14:textId="77777777" w:rsidR="004E171B" w:rsidRDefault="004E1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3F78BE24" w14:textId="77777777" w:rsidR="00C95152" w:rsidRDefault="00C75EF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02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333FC" w14:textId="77777777" w:rsidR="008D0965" w:rsidRDefault="008D0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9CD4" w14:textId="77777777" w:rsidR="003215A4" w:rsidRDefault="003215A4">
    <w:pPr>
      <w:pStyle w:val="Header"/>
      <w:jc w:val="center"/>
    </w:pPr>
  </w:p>
  <w:p w14:paraId="049A4A09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41D5"/>
    <w:rsid w:val="00010E65"/>
    <w:rsid w:val="00011DCD"/>
    <w:rsid w:val="00013EC8"/>
    <w:rsid w:val="00016AE4"/>
    <w:rsid w:val="000379CB"/>
    <w:rsid w:val="00057860"/>
    <w:rsid w:val="00072D3B"/>
    <w:rsid w:val="00081139"/>
    <w:rsid w:val="00090329"/>
    <w:rsid w:val="000A5670"/>
    <w:rsid w:val="000E7FCD"/>
    <w:rsid w:val="000F0DE2"/>
    <w:rsid w:val="001146B8"/>
    <w:rsid w:val="00126482"/>
    <w:rsid w:val="001676C1"/>
    <w:rsid w:val="00184A8B"/>
    <w:rsid w:val="00192C96"/>
    <w:rsid w:val="00192FD6"/>
    <w:rsid w:val="00195885"/>
    <w:rsid w:val="001B124E"/>
    <w:rsid w:val="001C3C06"/>
    <w:rsid w:val="001D383C"/>
    <w:rsid w:val="001E19BA"/>
    <w:rsid w:val="001F47FF"/>
    <w:rsid w:val="0021063D"/>
    <w:rsid w:val="0021212C"/>
    <w:rsid w:val="00221350"/>
    <w:rsid w:val="00232EF4"/>
    <w:rsid w:val="00241382"/>
    <w:rsid w:val="00262ADE"/>
    <w:rsid w:val="00271097"/>
    <w:rsid w:val="00283650"/>
    <w:rsid w:val="002860FF"/>
    <w:rsid w:val="002A36B7"/>
    <w:rsid w:val="002A7D61"/>
    <w:rsid w:val="002C7373"/>
    <w:rsid w:val="002D2AF6"/>
    <w:rsid w:val="002D2B6C"/>
    <w:rsid w:val="002D643B"/>
    <w:rsid w:val="002E0F35"/>
    <w:rsid w:val="002F74C5"/>
    <w:rsid w:val="00313BCE"/>
    <w:rsid w:val="00320FCF"/>
    <w:rsid w:val="003215A4"/>
    <w:rsid w:val="003376F3"/>
    <w:rsid w:val="003470C5"/>
    <w:rsid w:val="003509CF"/>
    <w:rsid w:val="00360C82"/>
    <w:rsid w:val="003640D2"/>
    <w:rsid w:val="00382274"/>
    <w:rsid w:val="003B14F8"/>
    <w:rsid w:val="003C316A"/>
    <w:rsid w:val="003E4843"/>
    <w:rsid w:val="003F28D6"/>
    <w:rsid w:val="00404DCD"/>
    <w:rsid w:val="004141AB"/>
    <w:rsid w:val="00422117"/>
    <w:rsid w:val="00426350"/>
    <w:rsid w:val="00434476"/>
    <w:rsid w:val="00444FE8"/>
    <w:rsid w:val="00471CB5"/>
    <w:rsid w:val="00472E46"/>
    <w:rsid w:val="004848E3"/>
    <w:rsid w:val="00484999"/>
    <w:rsid w:val="0049435F"/>
    <w:rsid w:val="004A703B"/>
    <w:rsid w:val="004D664D"/>
    <w:rsid w:val="004D6C1B"/>
    <w:rsid w:val="004E171B"/>
    <w:rsid w:val="004E63DD"/>
    <w:rsid w:val="004E690F"/>
    <w:rsid w:val="004F3398"/>
    <w:rsid w:val="0050342E"/>
    <w:rsid w:val="00504EE2"/>
    <w:rsid w:val="00515AEA"/>
    <w:rsid w:val="00536C3E"/>
    <w:rsid w:val="005459A0"/>
    <w:rsid w:val="00570F0A"/>
    <w:rsid w:val="00571816"/>
    <w:rsid w:val="00571E3E"/>
    <w:rsid w:val="005B218E"/>
    <w:rsid w:val="005E04E7"/>
    <w:rsid w:val="005E3408"/>
    <w:rsid w:val="005E47A9"/>
    <w:rsid w:val="005E60F2"/>
    <w:rsid w:val="00600878"/>
    <w:rsid w:val="00612C3B"/>
    <w:rsid w:val="0062380C"/>
    <w:rsid w:val="00636DD6"/>
    <w:rsid w:val="00650CE8"/>
    <w:rsid w:val="00670D35"/>
    <w:rsid w:val="006756A3"/>
    <w:rsid w:val="006A5A67"/>
    <w:rsid w:val="006B19DA"/>
    <w:rsid w:val="006B24E3"/>
    <w:rsid w:val="006D694A"/>
    <w:rsid w:val="006E70F8"/>
    <w:rsid w:val="00714C62"/>
    <w:rsid w:val="0072628A"/>
    <w:rsid w:val="00742DB4"/>
    <w:rsid w:val="00746D20"/>
    <w:rsid w:val="00760B99"/>
    <w:rsid w:val="00760CD1"/>
    <w:rsid w:val="00765D18"/>
    <w:rsid w:val="0078196F"/>
    <w:rsid w:val="00795115"/>
    <w:rsid w:val="007A0C22"/>
    <w:rsid w:val="007A2990"/>
    <w:rsid w:val="007B32FE"/>
    <w:rsid w:val="007F521E"/>
    <w:rsid w:val="007F6141"/>
    <w:rsid w:val="007F6808"/>
    <w:rsid w:val="008104AE"/>
    <w:rsid w:val="00810DB6"/>
    <w:rsid w:val="00823E71"/>
    <w:rsid w:val="008451A0"/>
    <w:rsid w:val="00851618"/>
    <w:rsid w:val="008C3419"/>
    <w:rsid w:val="008D0965"/>
    <w:rsid w:val="008F2B9C"/>
    <w:rsid w:val="0093700B"/>
    <w:rsid w:val="00941D48"/>
    <w:rsid w:val="00955499"/>
    <w:rsid w:val="00970FAD"/>
    <w:rsid w:val="00996092"/>
    <w:rsid w:val="009B4EDD"/>
    <w:rsid w:val="009C570B"/>
    <w:rsid w:val="009D629B"/>
    <w:rsid w:val="009E09D9"/>
    <w:rsid w:val="00A7707C"/>
    <w:rsid w:val="00A93AE2"/>
    <w:rsid w:val="00AC3144"/>
    <w:rsid w:val="00AC73DF"/>
    <w:rsid w:val="00AD2F72"/>
    <w:rsid w:val="00AF65D5"/>
    <w:rsid w:val="00B02BC1"/>
    <w:rsid w:val="00B10ADB"/>
    <w:rsid w:val="00B36715"/>
    <w:rsid w:val="00B62CBA"/>
    <w:rsid w:val="00B66E36"/>
    <w:rsid w:val="00B94D87"/>
    <w:rsid w:val="00B95E44"/>
    <w:rsid w:val="00BA1AC7"/>
    <w:rsid w:val="00BB1A70"/>
    <w:rsid w:val="00BB37AA"/>
    <w:rsid w:val="00BB4DCE"/>
    <w:rsid w:val="00BE6601"/>
    <w:rsid w:val="00BF41AD"/>
    <w:rsid w:val="00C03B21"/>
    <w:rsid w:val="00C141EA"/>
    <w:rsid w:val="00C170E7"/>
    <w:rsid w:val="00C30AD7"/>
    <w:rsid w:val="00C5375B"/>
    <w:rsid w:val="00C75EF8"/>
    <w:rsid w:val="00C812F3"/>
    <w:rsid w:val="00C8195C"/>
    <w:rsid w:val="00C95152"/>
    <w:rsid w:val="00CA298E"/>
    <w:rsid w:val="00CA4376"/>
    <w:rsid w:val="00CA6250"/>
    <w:rsid w:val="00CC0EA3"/>
    <w:rsid w:val="00CC4EF7"/>
    <w:rsid w:val="00CF69D5"/>
    <w:rsid w:val="00D00251"/>
    <w:rsid w:val="00D036A4"/>
    <w:rsid w:val="00D05CA0"/>
    <w:rsid w:val="00D54FB7"/>
    <w:rsid w:val="00D614E3"/>
    <w:rsid w:val="00D6514A"/>
    <w:rsid w:val="00D739D9"/>
    <w:rsid w:val="00D76280"/>
    <w:rsid w:val="00DB7912"/>
    <w:rsid w:val="00DE3B72"/>
    <w:rsid w:val="00DE6F76"/>
    <w:rsid w:val="00E002D7"/>
    <w:rsid w:val="00E05146"/>
    <w:rsid w:val="00E12E9A"/>
    <w:rsid w:val="00E20D90"/>
    <w:rsid w:val="00E24FE7"/>
    <w:rsid w:val="00E25788"/>
    <w:rsid w:val="00E526B4"/>
    <w:rsid w:val="00E5728D"/>
    <w:rsid w:val="00E67BC3"/>
    <w:rsid w:val="00E75682"/>
    <w:rsid w:val="00EA3514"/>
    <w:rsid w:val="00EB5880"/>
    <w:rsid w:val="00EE3C78"/>
    <w:rsid w:val="00EF142B"/>
    <w:rsid w:val="00F0359E"/>
    <w:rsid w:val="00F11CB9"/>
    <w:rsid w:val="00F21F96"/>
    <w:rsid w:val="00F464D2"/>
    <w:rsid w:val="00F5348F"/>
    <w:rsid w:val="00F70682"/>
    <w:rsid w:val="00F71D72"/>
    <w:rsid w:val="00F92942"/>
    <w:rsid w:val="00F96118"/>
    <w:rsid w:val="00FA335E"/>
    <w:rsid w:val="00FA6A81"/>
    <w:rsid w:val="00FB5E75"/>
    <w:rsid w:val="00FD01DA"/>
    <w:rsid w:val="00FD3281"/>
    <w:rsid w:val="00F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2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33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3C316A"/>
    <w:rPr>
      <w:b/>
      <w:bCs/>
    </w:rPr>
  </w:style>
  <w:style w:type="character" w:customStyle="1" w:styleId="apple-converted-space">
    <w:name w:val="apple-converted-space"/>
    <w:basedOn w:val="DefaultParagraphFont"/>
    <w:rsid w:val="003C316A"/>
  </w:style>
  <w:style w:type="character" w:customStyle="1" w:styleId="Heading1Char">
    <w:name w:val="Heading 1 Char"/>
    <w:basedOn w:val="DefaultParagraphFont"/>
    <w:link w:val="Heading1"/>
    <w:uiPriority w:val="9"/>
    <w:rsid w:val="003376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33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3C316A"/>
    <w:rPr>
      <w:b/>
      <w:bCs/>
    </w:rPr>
  </w:style>
  <w:style w:type="character" w:customStyle="1" w:styleId="apple-converted-space">
    <w:name w:val="apple-converted-space"/>
    <w:basedOn w:val="DefaultParagraphFont"/>
    <w:rsid w:val="003C316A"/>
  </w:style>
  <w:style w:type="character" w:customStyle="1" w:styleId="Heading1Char">
    <w:name w:val="Heading 1 Char"/>
    <w:basedOn w:val="DefaultParagraphFont"/>
    <w:link w:val="Heading1"/>
    <w:uiPriority w:val="9"/>
    <w:rsid w:val="003376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AAD3-17AF-4668-9A3D-3FCEBA14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9</cp:revision>
  <cp:lastPrinted>2021-03-18T07:21:00Z</cp:lastPrinted>
  <dcterms:created xsi:type="dcterms:W3CDTF">2021-03-18T08:08:00Z</dcterms:created>
  <dcterms:modified xsi:type="dcterms:W3CDTF">2021-03-31T05:01:00Z</dcterms:modified>
</cp:coreProperties>
</file>